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ind w:right="120" w:hanging="0"/>
        <w:rPr>
          <w:rFonts w:ascii="Arial" w:hAnsi="Arial" w:cs="Arial"/>
          <w:sz w:val="44"/>
          <w:szCs w:val="48"/>
        </w:rPr>
      </w:pPr>
      <w:r>
        <w:rPr>
          <w:rFonts w:cs="Arial" w:ascii="Arial" w:hAnsi="Arial"/>
          <w:sz w:val="44"/>
          <w:szCs w:val="4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3620135</wp:posOffset>
                </wp:positionH>
                <wp:positionV relativeFrom="page">
                  <wp:posOffset>1029335</wp:posOffset>
                </wp:positionV>
                <wp:extent cx="3266440" cy="45720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4572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44" w:type="dxa"/>
                              <w:jc w:val="left"/>
                              <w:tblInd w:w="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</w:tblPr>
                            <w:tblGrid>
                              <w:gridCol w:w="1860"/>
                              <w:gridCol w:w="3284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8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Web"/>
                                    <w:spacing w:before="0" w:after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/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Web"/>
                                    <w:spacing w:before="0" w:after="0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0"/>
                                      <w:szCs w:val="15"/>
                                    </w:rPr>
                                    <w:t xml:space="preserve">Ph: </w:t>
                                  </w:r>
                                </w:p>
                                <w:p>
                                  <w:pPr>
                                    <w:pStyle w:val="NormalWeb"/>
                                    <w:spacing w:before="0" w:after="0"/>
                                    <w:rPr>
                                      <w:rFonts w:ascii="Arial" w:hAnsi="Arial" w:cs="Arial"/>
                                      <w:sz w:val="2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0"/>
                                      <w:szCs w:val="15"/>
                                    </w:rPr>
                                    <w:t>email:</w:t>
                                  </w: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Web"/>
                                    <w:spacing w:before="0" w:after="0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0"/>
                                      <w:szCs w:val="15"/>
                                    </w:rPr>
                                    <w:t xml:space="preserve">D.O.B :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57.2pt;height:36pt;mso-wrap-distance-left:9pt;mso-wrap-distance-right:9pt;mso-wrap-distance-top:0pt;mso-wrap-distance-bottom:0pt;margin-top:81.05pt;mso-position-vertical-relative:page;margin-left:285.05pt;mso-position-horizontal-relative:page">
                <v:fill opacity="0f"/>
                <v:textbox>
                  <w:txbxContent>
                    <w:tbl>
                      <w:tblPr>
                        <w:tblW w:w="5144" w:type="dxa"/>
                        <w:jc w:val="left"/>
                        <w:tblInd w:w="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</w:tblPr>
                      <w:tblGrid>
                        <w:gridCol w:w="1860"/>
                        <w:gridCol w:w="3284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18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284" w:type="dxa"/>
                            <w:tcBorders/>
                            <w:shd w:fill="auto" w:val="clear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0"/>
                                <w:szCs w:val="15"/>
                              </w:rPr>
                              <w:t xml:space="preserve">Ph: </w:t>
                            </w:r>
                          </w:p>
                          <w:p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0"/>
                                <w:szCs w:val="15"/>
                              </w:rPr>
                              <w:t>email: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0"/>
                                <w:szCs w:val="15"/>
                              </w:rPr>
                              <w:t xml:space="preserve">D.O.B :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Web"/>
        <w:ind w:right="120" w:hanging="0"/>
        <w:rPr>
          <w:rFonts w:ascii="Arial" w:hAnsi="Arial" w:cs="Arial"/>
          <w:sz w:val="44"/>
          <w:szCs w:val="19"/>
        </w:rPr>
      </w:pPr>
      <w:r>
        <w:rPr>
          <w:rFonts w:cs="Arial" w:ascii="Arial" w:hAnsi="Arial"/>
          <w:sz w:val="44"/>
          <w:szCs w:val="19"/>
        </w:rPr>
        <w:t>Name</w:t>
      </w:r>
    </w:p>
    <w:tbl>
      <w:tblPr>
        <w:tblW w:w="9031" w:type="dxa"/>
        <w:jc w:val="left"/>
        <w:tblInd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1"/>
      </w:tblGrid>
      <w:tr>
        <w:trPr>
          <w:trHeight w:val="13185" w:hRule="atLeast"/>
        </w:trPr>
        <w:tc>
          <w:tcPr>
            <w:tcW w:w="9031" w:type="dxa"/>
            <w:tcBorders/>
            <w:shd w:fill="auto" w:val="clear"/>
          </w:tcPr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Objective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To work in a meaningful and challenging position that enables me to develop myself as a professional and permits scope for advancement. 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Education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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Achievements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Awarded 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Experience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Job profile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Web"/>
              <w:spacing w:before="0" w:after="0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ind w:left="36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Other experience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ind w:left="36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Interests</w:t>
            </w:r>
          </w:p>
          <w:p>
            <w:pPr>
              <w:pStyle w:val="NormalWeb"/>
              <w:spacing w:before="280" w:after="0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Web"/>
        <w:spacing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 </w:t>
      </w:r>
    </w:p>
    <w:sectPr>
      <w:type w:val="nextPage"/>
      <w:pgSz w:w="12240" w:h="16838"/>
      <w:pgMar w:left="1800" w:right="180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Arial Unicode MS"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sz w:val="20"/>
      <w:szCs w:val="2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2009-06-26T13:13:00Z</dcterms:created>
  <dc:creator>esteno</dc:creator>
  <dc:description/>
  <cp:keywords/>
  <dc:language>en-US</dc:language>
  <cp:lastModifiedBy>gunjan</cp:lastModifiedBy>
  <cp:lastPrinted>2007-02-09T23:34:00Z</cp:lastPrinted>
  <dcterms:modified xsi:type="dcterms:W3CDTF">2009-07-01T11:16:00Z</dcterms:modified>
  <cp:revision>12</cp:revision>
  <dc:subject/>
  <dc:title>J-245, Sarita Vihar, </dc:title>
</cp:coreProperties>
</file>